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F7" w:rsidRPr="00D921F7" w:rsidRDefault="00D921F7" w:rsidP="00D921F7">
      <w:pPr>
        <w:shd w:val="clear" w:color="auto" w:fill="FFFFFF" w:themeFill="background1"/>
        <w:spacing w:before="100" w:beforeAutospacing="1" w:after="100" w:afterAutospacing="1" w:line="240" w:lineRule="exact"/>
        <w:ind w:left="180"/>
        <w:outlineLvl w:val="2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D921F7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وحدة </w:t>
      </w:r>
      <w:r w:rsidRPr="00D921F7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IT</w:t>
      </w:r>
      <w:r w:rsidRPr="00D921F7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D921F7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تتبع مشروع </w:t>
      </w:r>
      <w:r w:rsidRPr="00D921F7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 xml:space="preserve">ICTP </w:t>
      </w:r>
      <w:r w:rsidRPr="00D921F7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بالمجلس الاعلى للجامعات وتخضع لأشراف عميد الكلية أ.د/ حسين دري اباظة  والمدير والتنفيذى للمعلومات بالجامعة أ</w:t>
      </w:r>
      <w:bookmarkStart w:id="0" w:name="_GoBack"/>
      <w:bookmarkEnd w:id="0"/>
      <w:r w:rsidRPr="00D921F7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.د/ غازى عصاصة ومدير الوحدة د. أحمد عيد عدلى .</w:t>
      </w:r>
    </w:p>
    <w:p w:rsidR="00D921F7" w:rsidRPr="00D921F7" w:rsidRDefault="00D921F7" w:rsidP="00D921F7">
      <w:pPr>
        <w:shd w:val="clear" w:color="auto" w:fill="FFFFFF" w:themeFill="background1"/>
        <w:spacing w:before="100" w:beforeAutospacing="1" w:after="100" w:afterAutospacing="1" w:line="240" w:lineRule="exact"/>
        <w:ind w:left="180"/>
        <w:outlineLvl w:val="2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D921F7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وتتضمن </w:t>
      </w:r>
      <w:r w:rsidRPr="00D921F7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وحدة الخدمات التكنولوجية </w:t>
      </w:r>
      <w:r w:rsidRPr="00D921F7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IT Unit</w:t>
      </w:r>
      <w:r w:rsidRPr="00D921F7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على المشروعات التالية :-</w:t>
      </w:r>
    </w:p>
    <w:p w:rsidR="00D921F7" w:rsidRPr="000F6D42" w:rsidRDefault="00D921F7" w:rsidP="00D921F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exact"/>
        <w:ind w:left="112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hyperlink r:id="rId8" w:history="1">
        <w:r w:rsidRPr="000F6D42">
          <w:rPr>
            <w:rFonts w:ascii="Simplified Arabic" w:eastAsia="Times New Roman" w:hAnsi="Simplified Arabic" w:cs="Simplified Arabic"/>
            <w:b/>
            <w:bCs/>
            <w:sz w:val="24"/>
            <w:szCs w:val="24"/>
            <w:rtl/>
          </w:rPr>
          <w:t>مشروع نظم المعلومات الإدارية.</w:t>
        </w:r>
      </w:hyperlink>
    </w:p>
    <w:p w:rsidR="00D921F7" w:rsidRPr="000F6D42" w:rsidRDefault="00D921F7" w:rsidP="00D921F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exact"/>
        <w:ind w:left="112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hyperlink r:id="rId9" w:history="1">
        <w:r w:rsidRPr="000F6D42">
          <w:rPr>
            <w:rFonts w:ascii="Simplified Arabic" w:eastAsia="Times New Roman" w:hAnsi="Simplified Arabic" w:cs="Simplified Arabic"/>
            <w:b/>
            <w:bCs/>
            <w:sz w:val="24"/>
            <w:szCs w:val="24"/>
            <w:rtl/>
          </w:rPr>
          <w:t>مشروع التدريب على تكنولوجيا الاتصالات و المعلومات.</w:t>
        </w:r>
      </w:hyperlink>
    </w:p>
    <w:p w:rsidR="00D921F7" w:rsidRPr="000F6D42" w:rsidRDefault="00D921F7" w:rsidP="00D921F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exact"/>
        <w:ind w:left="112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مشروع ميكنة المكتبات الرقمية</w:t>
      </w:r>
    </w:p>
    <w:p w:rsidR="00D921F7" w:rsidRPr="000F6D42" w:rsidRDefault="00D921F7" w:rsidP="00D921F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exact"/>
        <w:ind w:left="112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مشروع تطوير البنية الاساسية لشبكة المعلومات.</w:t>
      </w:r>
    </w:p>
    <w:p w:rsidR="00D921F7" w:rsidRPr="000F6D42" w:rsidRDefault="00D921F7" w:rsidP="00D921F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exact"/>
        <w:ind w:left="112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مشروع انشاء مركز لانتاج المقررات الالكترونية (</w:t>
      </w: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</w:rPr>
        <w:t>ELC</w:t>
      </w: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).</w:t>
      </w:r>
    </w:p>
    <w:p w:rsidR="00D921F7" w:rsidRPr="000F6D42" w:rsidRDefault="00D921F7" w:rsidP="00D921F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exact"/>
        <w:ind w:left="112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مشروع البوابة الإلكترونية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إنجازات الوحدة :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الحصول على المركز الأول على مستوى وحدات </w:t>
      </w: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it </w:t>
      </w: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بكليات جامعة بنها (13كلية) 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مما يخص انجازات المشاريع : </w:t>
      </w:r>
    </w:p>
    <w:p w:rsidR="00D921F7" w:rsidRPr="00661060" w:rsidRDefault="00D921F7" w:rsidP="00661060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exact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661060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مشروع التصنيف :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تعتبر كلية التربية الرياضية من الداعمة   فى مجال التصنيف وقد حصلت على المركز الأول فى عدد النطاقات .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2- مشروع البوابة الالكترونية :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- نشر أكثر من 60 خبر شهريا على موقع الكلية وتُحدث الأخبار يومياً. 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- تدعيم صفحات أعضاء هيئة التدريس بالأبحاث والبيانات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- تم عمل </w:t>
      </w: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GOOGLE SCHOLAR </w:t>
      </w: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لجميع أعضاء هيئة التدريس والهيئة المعونة بالكلية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3-</w:t>
      </w: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 </w:t>
      </w:r>
      <w:hyperlink r:id="rId10" w:history="1">
        <w:r w:rsidRPr="000F6D42">
          <w:rPr>
            <w:rFonts w:ascii="Simplified Arabic" w:eastAsia="Times New Roman" w:hAnsi="Simplified Arabic" w:cs="Simplified Arabic"/>
            <w:b/>
            <w:bCs/>
            <w:sz w:val="24"/>
            <w:szCs w:val="24"/>
            <w:rtl/>
          </w:rPr>
          <w:t xml:space="preserve">مشروع نظم المعلومات الادارية  </w:t>
        </w:r>
        <w:r w:rsidRPr="000F6D42">
          <w:rPr>
            <w:rFonts w:ascii="Simplified Arabic" w:eastAsia="Times New Roman" w:hAnsi="Simplified Arabic" w:cs="Simplified Arabic"/>
            <w:b/>
            <w:bCs/>
            <w:sz w:val="24"/>
            <w:szCs w:val="24"/>
          </w:rPr>
          <w:t xml:space="preserve"> MIS</w:t>
        </w:r>
        <w:r w:rsidRPr="000F6D42">
          <w:rPr>
            <w:rFonts w:ascii="Simplified Arabic" w:eastAsia="Times New Roman" w:hAnsi="Simplified Arabic" w:cs="Simplified Arabic"/>
            <w:b/>
            <w:bCs/>
            <w:sz w:val="24"/>
            <w:szCs w:val="24"/>
            <w:rtl/>
          </w:rPr>
          <w:t>:</w:t>
        </w:r>
      </w:hyperlink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-إدراج مرتبات العاملين (موظفين – أعضاء هيئة التدريس)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- تسجيل بيانات الكلية على النظام (طلاب- موظفين – أعضاء هيئات التدريس)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- عمل كنترول الكترونى لجميع فرق الكلية الأربع واستخراج النتائج واستخراج كارنيهات لجميع الطلاب وتسجيل نتائج دراسات عليا وتسجيل النتائج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4- مشروع التعليم الألكترونى :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المساعدة على انتاج وتفعيل وتسويق المقررات الالكترونية </w:t>
      </w:r>
    </w:p>
    <w:p w:rsidR="00D921F7" w:rsidRPr="000F6D42" w:rsidRDefault="00D921F7" w:rsidP="00661060">
      <w:pPr>
        <w:shd w:val="clear" w:color="auto" w:fill="FFFFFF" w:themeFill="background1"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5- مشروع التدريب  : </w:t>
      </w:r>
    </w:p>
    <w:p w:rsidR="00D921F7" w:rsidRPr="000F6D42" w:rsidRDefault="00D921F7" w:rsidP="00661060">
      <w:pPr>
        <w:shd w:val="clear" w:color="auto" w:fill="FFFFFF" w:themeFill="background1"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تم تدريب عدد 100 دورة ( موظفين – طلاب – أعضاء هيئة التدريس) </w:t>
      </w:r>
    </w:p>
    <w:p w:rsidR="00D921F7" w:rsidRPr="000F6D42" w:rsidRDefault="00D921F7" w:rsidP="00661060">
      <w:pPr>
        <w:shd w:val="clear" w:color="auto" w:fill="FFFFFF" w:themeFill="background1"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lastRenderedPageBreak/>
        <w:t xml:space="preserve">6- مشروع الشبكات : 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تم تدعيم الكلية بعدد   (109) نقاط شبكة سلكية و(4) نقاط لاسلكية وجارى العمل على زيارة السرعة  .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7- مشروع المكتبة الرقمية :</w:t>
      </w:r>
    </w:p>
    <w:p w:rsidR="00D921F7" w:rsidRPr="000F6D42" w:rsidRDefault="00D921F7" w:rsidP="000F6D42">
      <w:pPr>
        <w:shd w:val="clear" w:color="auto" w:fill="FFFFFF" w:themeFill="background1"/>
        <w:spacing w:before="100" w:beforeAutospacing="1" w:after="100" w:afterAutospacing="1" w:line="240" w:lineRule="exact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0F6D4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تم تفعيل 146حساب و تفعيل خدمات توصيل الوثائق بالكلية  وتم عقد ورش عمل للتعريف بمشروع المكتبة الرقمية وتم انجاز انشطة خاصة بالمستودع الرقمي بأدخال مخططات الرسائل(خطط البحث) التى تمت قبولها للتسجيل بالكلية و الرسائل التي تمت إجازتها (مناقشتها) بالكلية.</w:t>
      </w:r>
    </w:p>
    <w:sectPr w:rsidR="00D921F7" w:rsidRPr="000F6D42" w:rsidSect="00D921F7">
      <w:headerReference w:type="default" r:id="rId11"/>
      <w:pgSz w:w="11906" w:h="16838"/>
      <w:pgMar w:top="851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2E" w:rsidRDefault="005A1A2E" w:rsidP="00D921F7">
      <w:pPr>
        <w:spacing w:after="0" w:line="240" w:lineRule="auto"/>
      </w:pPr>
      <w:r>
        <w:separator/>
      </w:r>
    </w:p>
  </w:endnote>
  <w:endnote w:type="continuationSeparator" w:id="0">
    <w:p w:rsidR="005A1A2E" w:rsidRDefault="005A1A2E" w:rsidP="00D9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2E" w:rsidRDefault="005A1A2E" w:rsidP="00D921F7">
      <w:pPr>
        <w:spacing w:after="0" w:line="240" w:lineRule="auto"/>
      </w:pPr>
      <w:r>
        <w:separator/>
      </w:r>
    </w:p>
  </w:footnote>
  <w:footnote w:type="continuationSeparator" w:id="0">
    <w:p w:rsidR="005A1A2E" w:rsidRDefault="005A1A2E" w:rsidP="00D9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F7" w:rsidRDefault="000F6D42">
    <w:pPr>
      <w:pStyle w:val="Header"/>
      <w:rPr>
        <w:rFonts w:hint="cs"/>
        <w:rtl/>
      </w:rPr>
    </w:pPr>
    <w:r w:rsidRPr="00B73C7A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 wp14:anchorId="5425C7E1" wp14:editId="4871EFD5">
          <wp:simplePos x="0" y="0"/>
          <wp:positionH relativeFrom="column">
            <wp:posOffset>324485</wp:posOffset>
          </wp:positionH>
          <wp:positionV relativeFrom="paragraph">
            <wp:posOffset>-225425</wp:posOffset>
          </wp:positionV>
          <wp:extent cx="528320" cy="676910"/>
          <wp:effectExtent l="0" t="0" r="5080" b="8890"/>
          <wp:wrapTight wrapText="bothSides">
            <wp:wrapPolygon edited="0">
              <wp:start x="0" y="0"/>
              <wp:lineTo x="0" y="21276"/>
              <wp:lineTo x="21029" y="21276"/>
              <wp:lineTo x="21029" y="0"/>
              <wp:lineTo x="0" y="0"/>
            </wp:wrapPolygon>
          </wp:wrapTight>
          <wp:docPr id="10" name="Picture 10" descr="http://t1.gstatic.com/images?q=tbn:ANd9GcQQ2D02InBGnEWAWCZdPlfxqpHlhxmpIxZVN_ZsRIVwrRMEP3VmLzgLFM0g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1.gstatic.com/images?q=tbn:ANd9GcQQ2D02InBGnEWAWCZdPlfxqpHlhxmpIxZVN_ZsRIVwrRMEP3VmLzgLFM0g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1F7" w:rsidRPr="00B73C7A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7D2ED2" wp14:editId="7179E2F6">
              <wp:simplePos x="0" y="0"/>
              <wp:positionH relativeFrom="page">
                <wp:posOffset>439632</wp:posOffset>
              </wp:positionH>
              <wp:positionV relativeFrom="page">
                <wp:posOffset>246843</wp:posOffset>
              </wp:positionV>
              <wp:extent cx="1883410" cy="723900"/>
              <wp:effectExtent l="19050" t="57150" r="40640" b="3810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723900"/>
                        <a:chOff x="0" y="-40192"/>
                        <a:chExt cx="4041530" cy="1003564"/>
                      </a:xfrm>
                    </wpg:grpSpPr>
                    <wps:wsp>
                      <wps:cNvPr id="3" name="Straight Connector 3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Oval 9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34.6pt;margin-top:19.45pt;width:148.3pt;height:57pt;z-index:251663360;mso-position-horizontal-relative:page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">
              <v:line id="Straight Connector 3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JS/cMAAADaAAAADwAAAGRycy9kb3ducmV2LnhtbESP3YrCMBSE74V9h3AWvJE1rYJI1yjL&#10;soo/KKz6AIfm9Ic2J6WJWt/eCIKXw8x8w8wWnanFlVpXWlYQDyMQxKnVJecKzqfl1xSE88gaa8uk&#10;4E4OFvOP3gwTbW/8T9ejz0WAsEtQQeF9k0jp0oIMuqFtiIOX2dagD7LNpW7xFuCmlqMomkiDJYeF&#10;Ahv6LSitjhejoNoPsqwe7+PNAXdZvKJqux79KdX/7H6+QXjq/Dv8aq+1gjE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Uv3DAAAA2gAAAA8AAAAAAAAAAAAA&#10;AAAAoQIAAGRycy9kb3ducmV2LnhtbFBLBQYAAAAABAAEAPkAAACRAwAAAAA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9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/pA8QA&#10;AADaAAAADwAAAGRycy9kb3ducmV2LnhtbESPQWvCQBSE7wX/w/IK3upGA6lGV5FASTxU0Ba8PrPP&#10;JDT7NmS3Gv+9Wyh4HGbmG2a1GUwrrtS7xrKC6SQCQVxa3XCl4Pvr420Ownlkja1lUnAnB5v16GWF&#10;qbY3PtD16CsRIOxSVFB736VSurImg25iO+LgXWxv0AfZV1L3eAtw08pZFCXSYMNhocaOsprKn+Ov&#10;UbD/zPf6LE+LPBmy7fR9nhe7OFZq/DpslyA8Df4Z/m8XWsEC/q6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6QPEAAAA2gAAAA8AAAAAAAAAAAAAAAAAmAIAAGRycy9k&#10;b3ducmV2LnhtbFBLBQYAAAAABAAEAPUAAACJAw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D921F7" w:rsidRPr="00B73C7A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FDC0D50" wp14:editId="67F7B151">
          <wp:simplePos x="0" y="0"/>
          <wp:positionH relativeFrom="column">
            <wp:posOffset>4947920</wp:posOffset>
          </wp:positionH>
          <wp:positionV relativeFrom="paragraph">
            <wp:posOffset>-306705</wp:posOffset>
          </wp:positionV>
          <wp:extent cx="770255" cy="880110"/>
          <wp:effectExtent l="19050" t="0" r="10795" b="300990"/>
          <wp:wrapTight wrapText="bothSides">
            <wp:wrapPolygon edited="0">
              <wp:start x="-534" y="0"/>
              <wp:lineTo x="-534" y="28519"/>
              <wp:lineTo x="21369" y="28519"/>
              <wp:lineTo x="21369" y="0"/>
              <wp:lineTo x="-5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8801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1F7" w:rsidRDefault="00D921F7">
    <w:pPr>
      <w:pStyle w:val="Header"/>
      <w:rPr>
        <w:rFonts w:hint="cs"/>
        <w:rtl/>
      </w:rPr>
    </w:pPr>
  </w:p>
  <w:p w:rsidR="00D921F7" w:rsidRDefault="00D921F7">
    <w:pPr>
      <w:pStyle w:val="Header"/>
      <w:rPr>
        <w:rFonts w:hint="cs"/>
        <w:rtl/>
      </w:rPr>
    </w:pPr>
  </w:p>
  <w:p w:rsidR="00D921F7" w:rsidRPr="00D921F7" w:rsidRDefault="00D921F7" w:rsidP="00D921F7">
    <w:pPr>
      <w:jc w:val="right"/>
      <w:rPr>
        <w:rFonts w:ascii="Arial" w:hAnsi="Arial" w:cs="Arial"/>
        <w:color w:val="272AAB"/>
        <w:sz w:val="28"/>
        <w:szCs w:val="28"/>
        <w:shd w:val="clear" w:color="auto" w:fill="F5F5F5"/>
        <w:rtl/>
        <w:lang w:bidi="ar-EG"/>
      </w:rPr>
    </w:pPr>
    <w:r>
      <w:rPr>
        <w:rFonts w:ascii="Arial" w:hAnsi="Arial" w:cs="Arial" w:hint="cs"/>
        <w:b/>
        <w:bCs/>
        <w:sz w:val="32"/>
        <w:szCs w:val="32"/>
        <w:rtl/>
      </w:rPr>
      <w:t xml:space="preserve"> </w:t>
    </w:r>
    <w:r w:rsidR="000F6D42">
      <w:rPr>
        <w:rFonts w:ascii="Arial" w:hAnsi="Arial" w:cs="Arial" w:hint="cs"/>
        <w:b/>
        <w:bCs/>
        <w:sz w:val="32"/>
        <w:szCs w:val="32"/>
        <w:rtl/>
      </w:rPr>
      <w:t xml:space="preserve">         </w:t>
    </w:r>
    <w:r w:rsidRPr="00D921F7">
      <w:rPr>
        <w:rFonts w:ascii="Arial" w:hAnsi="Arial" w:cs="Arial" w:hint="cs"/>
        <w:b/>
        <w:bCs/>
        <w:sz w:val="28"/>
        <w:szCs w:val="28"/>
        <w:rtl/>
      </w:rPr>
      <w:t>وحدة تكنولوجيا المعلومات</w:t>
    </w:r>
  </w:p>
  <w:p w:rsidR="00D921F7" w:rsidRPr="000F6D42" w:rsidRDefault="000F6D42" w:rsidP="000F6D42">
    <w:pPr>
      <w:jc w:val="right"/>
      <w:rPr>
        <w:rFonts w:ascii="Arial" w:hAnsi="Arial" w:cs="Arial"/>
        <w:color w:val="272AAB"/>
        <w:sz w:val="20"/>
        <w:szCs w:val="20"/>
        <w:shd w:val="clear" w:color="auto" w:fill="F5F5F5"/>
        <w:lang w:bidi="ar-EG"/>
      </w:rPr>
    </w:pPr>
    <w:r w:rsidRPr="00D921F7">
      <w:rPr>
        <w:rFonts w:cs="Arial"/>
        <w:noProof/>
        <w:sz w:val="20"/>
        <w:szCs w:val="20"/>
        <w:rtl/>
      </w:rPr>
      <w:drawing>
        <wp:anchor distT="0" distB="0" distL="114300" distR="114300" simplePos="0" relativeHeight="251665408" behindDoc="1" locked="0" layoutInCell="1" allowOverlap="1" wp14:anchorId="271AE6EA" wp14:editId="4E197207">
          <wp:simplePos x="0" y="0"/>
          <wp:positionH relativeFrom="column">
            <wp:posOffset>-893445</wp:posOffset>
          </wp:positionH>
          <wp:positionV relativeFrom="paragraph">
            <wp:posOffset>412115</wp:posOffset>
          </wp:positionV>
          <wp:extent cx="533400" cy="5151755"/>
          <wp:effectExtent l="0" t="0" r="0" b="0"/>
          <wp:wrapTight wrapText="bothSides">
            <wp:wrapPolygon edited="0">
              <wp:start x="771" y="0"/>
              <wp:lineTo x="0" y="240"/>
              <wp:lineTo x="0" y="21326"/>
              <wp:lineTo x="771" y="21486"/>
              <wp:lineTo x="20829" y="21486"/>
              <wp:lineTo x="20829" y="0"/>
              <wp:lineTo x="77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15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1F7" w:rsidRPr="00D921F7">
      <w:rPr>
        <w:rFonts w:ascii="Arial" w:hAnsi="Arial" w:cs="Arial"/>
        <w:color w:val="272AAB"/>
        <w:sz w:val="20"/>
        <w:szCs w:val="20"/>
        <w:shd w:val="clear" w:color="auto" w:fill="F5F5F5"/>
      </w:rPr>
      <w:t>Information Technology Unit</w:t>
    </w:r>
    <w:r w:rsidR="00D921F7" w:rsidRPr="00D921F7">
      <w:rPr>
        <w:rFonts w:ascii="Arial" w:hAnsi="Arial" w:cs="Arial"/>
        <w:color w:val="272AAB"/>
        <w:sz w:val="20"/>
        <w:szCs w:val="20"/>
        <w:shd w:val="clear" w:color="auto" w:fill="F5F5F5"/>
        <w:rtl/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965"/>
    <w:multiLevelType w:val="multilevel"/>
    <w:tmpl w:val="042A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78BE"/>
    <w:multiLevelType w:val="hybridMultilevel"/>
    <w:tmpl w:val="2A928E8E"/>
    <w:lvl w:ilvl="0" w:tplc="F97A5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4A0C"/>
    <w:multiLevelType w:val="hybridMultilevel"/>
    <w:tmpl w:val="B6BCF2C2"/>
    <w:lvl w:ilvl="0" w:tplc="BDA262EE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6282A0D"/>
    <w:multiLevelType w:val="multilevel"/>
    <w:tmpl w:val="293EA1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lang w:bidi="ar-EG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7"/>
    <w:rsid w:val="000F6D42"/>
    <w:rsid w:val="005A1A2E"/>
    <w:rsid w:val="00661060"/>
    <w:rsid w:val="00A9195E"/>
    <w:rsid w:val="00D921F7"/>
    <w:rsid w:val="00F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F7"/>
  </w:style>
  <w:style w:type="paragraph" w:styleId="Footer">
    <w:name w:val="footer"/>
    <w:basedOn w:val="Normal"/>
    <w:link w:val="FooterChar"/>
    <w:uiPriority w:val="99"/>
    <w:unhideWhenUsed/>
    <w:rsid w:val="00D9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F7"/>
  </w:style>
  <w:style w:type="paragraph" w:styleId="BalloonText">
    <w:name w:val="Balloon Text"/>
    <w:basedOn w:val="Normal"/>
    <w:link w:val="BalloonTextChar"/>
    <w:uiPriority w:val="99"/>
    <w:semiHidden/>
    <w:unhideWhenUsed/>
    <w:rsid w:val="0066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F7"/>
  </w:style>
  <w:style w:type="paragraph" w:styleId="Footer">
    <w:name w:val="footer"/>
    <w:basedOn w:val="Normal"/>
    <w:link w:val="FooterChar"/>
    <w:uiPriority w:val="99"/>
    <w:unhideWhenUsed/>
    <w:rsid w:val="00D9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F7"/>
  </w:style>
  <w:style w:type="paragraph" w:styleId="BalloonText">
    <w:name w:val="Balloon Text"/>
    <w:basedOn w:val="Normal"/>
    <w:link w:val="BalloonTextChar"/>
    <w:uiPriority w:val="99"/>
    <w:semiHidden/>
    <w:unhideWhenUsed/>
    <w:rsid w:val="0066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edu.eg/univ_info/dev_pro_MI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.edu.eg/univ_info/dev_pro_M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.edu.eg/staff/tec_traning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</dc:creator>
  <cp:lastModifiedBy>mody</cp:lastModifiedBy>
  <cp:revision>2</cp:revision>
  <cp:lastPrinted>2015-03-30T11:24:00Z</cp:lastPrinted>
  <dcterms:created xsi:type="dcterms:W3CDTF">2015-03-30T11:10:00Z</dcterms:created>
  <dcterms:modified xsi:type="dcterms:W3CDTF">2015-03-30T11:24:00Z</dcterms:modified>
</cp:coreProperties>
</file>